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461FF" w14:textId="77777777" w:rsidR="00322AC9" w:rsidRDefault="00727BBB">
      <w:pPr>
        <w:wordWrap w:val="0"/>
        <w:snapToGrid w:val="0"/>
        <w:jc w:val="right"/>
        <w:rPr>
          <w:rFonts w:ascii="游ゴシック" w:eastAsia="游ゴシック" w:hAnsi="游ゴシック"/>
          <w:sz w:val="22"/>
        </w:rPr>
      </w:pPr>
      <w:r>
        <w:rPr>
          <w:rFonts w:hint="eastAsia"/>
          <w:noProof/>
        </w:rPr>
        <mc:AlternateContent>
          <mc:Choice Requires="wps">
            <w:drawing>
              <wp:anchor distT="0" distB="0" distL="71755" distR="71755" simplePos="0" relativeHeight="2" behindDoc="0" locked="0" layoutInCell="1" hidden="0" allowOverlap="1" wp14:anchorId="58423D40" wp14:editId="003496A6">
                <wp:simplePos x="0" y="0"/>
                <wp:positionH relativeFrom="column">
                  <wp:posOffset>13970</wp:posOffset>
                </wp:positionH>
                <wp:positionV relativeFrom="paragraph">
                  <wp:posOffset>-733425</wp:posOffset>
                </wp:positionV>
                <wp:extent cx="1028700" cy="400050"/>
                <wp:effectExtent l="0" t="0" r="635" b="635"/>
                <wp:wrapNone/>
                <wp:docPr id="1026" name="オブジェクト 0"/>
                <wp:cNvGraphicFramePr/>
                <a:graphic xmlns:a="http://schemas.openxmlformats.org/drawingml/2006/main">
                  <a:graphicData uri="http://schemas.microsoft.com/office/word/2010/wordprocessingShape">
                    <wps:wsp>
                      <wps:cNvSpPr txBox="1"/>
                      <wps:spPr>
                        <a:xfrm>
                          <a:off x="0" y="0"/>
                          <a:ext cx="1028700" cy="40005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14:paraId="673EED49" w14:textId="77777777" w:rsidR="00322AC9" w:rsidRDefault="00727BBB">
                            <w:pPr>
                              <w:jc w:val="left"/>
                              <w:rPr>
                                <w:rFonts w:ascii="游ゴシック" w:eastAsia="游ゴシック" w:hAnsi="游ゴシック"/>
                              </w:rPr>
                            </w:pPr>
                            <w:r>
                              <w:rPr>
                                <w:rFonts w:ascii="游ゴシック" w:eastAsia="游ゴシック" w:hAnsi="游ゴシック" w:hint="eastAsia"/>
                              </w:rPr>
                              <w:t>（様式４）</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57.75pt;mso-position-vertical-relative:text;mso-position-horizontal-relative:text;v-text-anchor:middle;position:absolute;height:31.5pt;mso-wrap-distance-top:0pt;width:81pt;mso-wrap-distance-left:5.65pt;margin-left:1.1000000000000001pt;z-index:2;" o:spid="_x0000_s1026"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jc w:val="left"/>
                        <w:rPr>
                          <w:rFonts w:hint="eastAsia" w:ascii="游ゴシック" w:hAnsi="游ゴシック" w:eastAsia="游ゴシック"/>
                        </w:rPr>
                      </w:pPr>
                      <w:r>
                        <w:rPr>
                          <w:rFonts w:hint="eastAsia" w:ascii="游ゴシック" w:hAnsi="游ゴシック" w:eastAsia="游ゴシック"/>
                        </w:rPr>
                        <w:t>（様式４）</w:t>
                      </w:r>
                    </w:p>
                  </w:txbxContent>
                </v:textbox>
                <v:imagedata o:title=""/>
                <w10:wrap type="none" anchorx="text" anchory="text"/>
              </v:shape>
            </w:pict>
          </mc:Fallback>
        </mc:AlternateContent>
      </w:r>
      <w:r>
        <w:rPr>
          <w:rFonts w:ascii="游ゴシック" w:eastAsia="游ゴシック" w:hAnsi="游ゴシック" w:hint="eastAsia"/>
          <w:sz w:val="22"/>
        </w:rPr>
        <w:t>令和　　年　　月　　日</w:t>
      </w:r>
    </w:p>
    <w:p w14:paraId="4FB05C29" w14:textId="77777777" w:rsidR="00322AC9" w:rsidRDefault="00322AC9">
      <w:pPr>
        <w:snapToGrid w:val="0"/>
        <w:rPr>
          <w:rFonts w:ascii="游ゴシック" w:eastAsia="游ゴシック" w:hAnsi="游ゴシック"/>
          <w:sz w:val="22"/>
        </w:rPr>
      </w:pPr>
    </w:p>
    <w:p w14:paraId="3BCC79B8" w14:textId="77777777" w:rsidR="00322AC9" w:rsidRDefault="00727BBB">
      <w:pPr>
        <w:snapToGrid w:val="0"/>
        <w:jc w:val="center"/>
        <w:rPr>
          <w:rFonts w:ascii="游ゴシック" w:eastAsia="游ゴシック" w:hAnsi="游ゴシック"/>
          <w:sz w:val="28"/>
        </w:rPr>
      </w:pPr>
      <w:r>
        <w:rPr>
          <w:rFonts w:ascii="游ゴシック" w:eastAsia="游ゴシック" w:hAnsi="游ゴシック" w:hint="eastAsia"/>
          <w:sz w:val="28"/>
        </w:rPr>
        <w:t>質問書</w:t>
      </w:r>
    </w:p>
    <w:p w14:paraId="2E66661B" w14:textId="77777777" w:rsidR="00322AC9" w:rsidRDefault="00322AC9" w:rsidP="00F00FED">
      <w:pPr>
        <w:snapToGrid w:val="0"/>
        <w:rPr>
          <w:rFonts w:ascii="游ゴシック" w:eastAsia="游ゴシック" w:hAnsi="游ゴシック"/>
          <w:sz w:val="22"/>
        </w:rPr>
      </w:pPr>
    </w:p>
    <w:p w14:paraId="2967E09E" w14:textId="411709FE" w:rsidR="00322AC9" w:rsidRDefault="00727BBB">
      <w:pPr>
        <w:snapToGrid w:val="0"/>
        <w:ind w:firstLineChars="100" w:firstLine="220"/>
        <w:rPr>
          <w:rFonts w:ascii="游ゴシック" w:eastAsia="游ゴシック" w:hAnsi="游ゴシック"/>
          <w:sz w:val="22"/>
        </w:rPr>
      </w:pPr>
      <w:r>
        <w:rPr>
          <w:rFonts w:ascii="游ゴシック" w:eastAsia="游ゴシック" w:hAnsi="游ゴシック" w:hint="eastAsia"/>
          <w:sz w:val="22"/>
        </w:rPr>
        <w:t>旧渡瀬小学校の利活用に関するサウンディング型市場調査について、以下のとおり質問します。</w:t>
      </w:r>
    </w:p>
    <w:p w14:paraId="1120D9D4" w14:textId="77777777" w:rsidR="00322AC9" w:rsidRDefault="00322AC9">
      <w:pPr>
        <w:snapToGrid w:val="0"/>
        <w:ind w:firstLineChars="100" w:firstLine="220"/>
        <w:rPr>
          <w:rFonts w:ascii="游ゴシック" w:eastAsia="游ゴシック" w:hAnsi="游ゴシック"/>
          <w:sz w:val="22"/>
        </w:rPr>
      </w:pPr>
    </w:p>
    <w:p w14:paraId="345157FB" w14:textId="77777777" w:rsidR="00322AC9" w:rsidRDefault="00322AC9">
      <w:pPr>
        <w:snapToGrid w:val="0"/>
        <w:ind w:firstLineChars="100" w:firstLine="220"/>
        <w:rPr>
          <w:rFonts w:ascii="游ゴシック" w:eastAsia="游ゴシック" w:hAnsi="游ゴシック"/>
          <w:sz w:val="22"/>
        </w:rPr>
      </w:pPr>
    </w:p>
    <w:tbl>
      <w:tblPr>
        <w:tblStyle w:val="1"/>
        <w:tblW w:w="8502" w:type="dxa"/>
        <w:tblLayout w:type="fixed"/>
        <w:tblLook w:val="04A0" w:firstRow="1" w:lastRow="0" w:firstColumn="1" w:lastColumn="0" w:noHBand="0" w:noVBand="1"/>
      </w:tblPr>
      <w:tblGrid>
        <w:gridCol w:w="2095"/>
        <w:gridCol w:w="1680"/>
        <w:gridCol w:w="4727"/>
      </w:tblGrid>
      <w:tr w:rsidR="00322AC9" w14:paraId="74E40B72" w14:textId="77777777" w:rsidTr="0086242C">
        <w:trPr>
          <w:trHeight w:val="567"/>
        </w:trPr>
        <w:tc>
          <w:tcPr>
            <w:tcW w:w="2095" w:type="dxa"/>
            <w:shd w:val="clear" w:color="auto" w:fill="F2F2F2" w:themeFill="background1" w:themeFillShade="F2"/>
            <w:vAlign w:val="center"/>
          </w:tcPr>
          <w:p w14:paraId="2FA91A57" w14:textId="77777777" w:rsidR="00322AC9" w:rsidRDefault="00727BBB">
            <w:pPr>
              <w:snapToGrid w:val="0"/>
              <w:jc w:val="center"/>
              <w:rPr>
                <w:rFonts w:ascii="游ゴシック" w:eastAsia="游ゴシック" w:hAnsi="游ゴシック"/>
              </w:rPr>
            </w:pPr>
            <w:r>
              <w:rPr>
                <w:rFonts w:ascii="游ゴシック" w:eastAsia="游ゴシック" w:hAnsi="游ゴシック" w:hint="eastAsia"/>
              </w:rPr>
              <w:t>団体名（法人名）</w:t>
            </w:r>
          </w:p>
        </w:tc>
        <w:tc>
          <w:tcPr>
            <w:tcW w:w="6407" w:type="dxa"/>
            <w:gridSpan w:val="2"/>
            <w:vAlign w:val="center"/>
          </w:tcPr>
          <w:p w14:paraId="05645380" w14:textId="77777777" w:rsidR="00322AC9" w:rsidRDefault="00322AC9">
            <w:pPr>
              <w:snapToGrid w:val="0"/>
              <w:rPr>
                <w:rFonts w:ascii="游ゴシック" w:eastAsia="游ゴシック" w:hAnsi="游ゴシック"/>
              </w:rPr>
            </w:pPr>
          </w:p>
        </w:tc>
      </w:tr>
      <w:tr w:rsidR="00322AC9" w14:paraId="236145BD" w14:textId="77777777" w:rsidTr="0086242C">
        <w:trPr>
          <w:trHeight w:val="567"/>
        </w:trPr>
        <w:tc>
          <w:tcPr>
            <w:tcW w:w="2095" w:type="dxa"/>
            <w:vMerge w:val="restart"/>
            <w:shd w:val="clear" w:color="auto" w:fill="F2F2F2" w:themeFill="background1" w:themeFillShade="F2"/>
            <w:vAlign w:val="center"/>
          </w:tcPr>
          <w:p w14:paraId="6B980C39" w14:textId="77777777" w:rsidR="00322AC9" w:rsidRDefault="00727BBB">
            <w:pPr>
              <w:snapToGrid w:val="0"/>
              <w:jc w:val="center"/>
              <w:rPr>
                <w:rFonts w:ascii="游ゴシック" w:eastAsia="游ゴシック" w:hAnsi="游ゴシック"/>
              </w:rPr>
            </w:pPr>
            <w:r>
              <w:rPr>
                <w:rFonts w:ascii="游ゴシック" w:eastAsia="游ゴシック" w:hAnsi="游ゴシック" w:hint="eastAsia"/>
              </w:rPr>
              <w:t>担当者</w:t>
            </w:r>
          </w:p>
        </w:tc>
        <w:tc>
          <w:tcPr>
            <w:tcW w:w="1680" w:type="dxa"/>
            <w:shd w:val="clear" w:color="auto" w:fill="F2F2F2" w:themeFill="background1" w:themeFillShade="F2"/>
            <w:vAlign w:val="center"/>
          </w:tcPr>
          <w:p w14:paraId="4319D1A1" w14:textId="77777777" w:rsidR="00322AC9" w:rsidRDefault="00727BBB">
            <w:pPr>
              <w:snapToGrid w:val="0"/>
              <w:rPr>
                <w:rFonts w:ascii="游ゴシック" w:eastAsia="游ゴシック" w:hAnsi="游ゴシック"/>
              </w:rPr>
            </w:pPr>
            <w:r>
              <w:rPr>
                <w:rFonts w:ascii="游ゴシック" w:eastAsia="游ゴシック" w:hAnsi="游ゴシック" w:hint="eastAsia"/>
              </w:rPr>
              <w:t>部署・役職</w:t>
            </w:r>
          </w:p>
        </w:tc>
        <w:tc>
          <w:tcPr>
            <w:tcW w:w="4727" w:type="dxa"/>
            <w:vAlign w:val="center"/>
          </w:tcPr>
          <w:p w14:paraId="508BEF1F" w14:textId="77777777" w:rsidR="00322AC9" w:rsidRDefault="00322AC9">
            <w:pPr>
              <w:snapToGrid w:val="0"/>
              <w:rPr>
                <w:rFonts w:ascii="游ゴシック" w:eastAsia="游ゴシック" w:hAnsi="游ゴシック"/>
              </w:rPr>
            </w:pPr>
          </w:p>
        </w:tc>
      </w:tr>
      <w:tr w:rsidR="00322AC9" w14:paraId="2565FC0B" w14:textId="77777777" w:rsidTr="0086242C">
        <w:trPr>
          <w:trHeight w:val="567"/>
        </w:trPr>
        <w:tc>
          <w:tcPr>
            <w:tcW w:w="2095" w:type="dxa"/>
            <w:vMerge/>
            <w:shd w:val="clear" w:color="auto" w:fill="F2F2F2" w:themeFill="background1" w:themeFillShade="F2"/>
            <w:vAlign w:val="center"/>
          </w:tcPr>
          <w:p w14:paraId="65BD3674" w14:textId="77777777" w:rsidR="00322AC9" w:rsidRDefault="00322AC9">
            <w:pPr>
              <w:rPr>
                <w:sz w:val="22"/>
              </w:rPr>
            </w:pPr>
          </w:p>
        </w:tc>
        <w:tc>
          <w:tcPr>
            <w:tcW w:w="1680" w:type="dxa"/>
            <w:shd w:val="clear" w:color="auto" w:fill="F2F2F2" w:themeFill="background1" w:themeFillShade="F2"/>
            <w:vAlign w:val="center"/>
          </w:tcPr>
          <w:p w14:paraId="26DEF555" w14:textId="77777777" w:rsidR="00322AC9" w:rsidRDefault="00727BBB">
            <w:pPr>
              <w:snapToGrid w:val="0"/>
              <w:rPr>
                <w:rFonts w:ascii="游ゴシック" w:eastAsia="游ゴシック" w:hAnsi="游ゴシック"/>
              </w:rPr>
            </w:pPr>
            <w:r>
              <w:rPr>
                <w:rFonts w:ascii="游ゴシック" w:eastAsia="游ゴシック" w:hAnsi="游ゴシック" w:hint="eastAsia"/>
              </w:rPr>
              <w:t>氏名（ﾌﾘｶﾞﾅ）</w:t>
            </w:r>
          </w:p>
        </w:tc>
        <w:tc>
          <w:tcPr>
            <w:tcW w:w="4727" w:type="dxa"/>
            <w:vAlign w:val="center"/>
          </w:tcPr>
          <w:p w14:paraId="527674A7" w14:textId="77777777" w:rsidR="00322AC9" w:rsidRDefault="00322AC9">
            <w:pPr>
              <w:snapToGrid w:val="0"/>
              <w:rPr>
                <w:rFonts w:ascii="游ゴシック" w:eastAsia="游ゴシック" w:hAnsi="游ゴシック"/>
              </w:rPr>
            </w:pPr>
          </w:p>
        </w:tc>
      </w:tr>
      <w:tr w:rsidR="0086242C" w14:paraId="48AF3A22" w14:textId="77777777" w:rsidTr="0086242C">
        <w:trPr>
          <w:trHeight w:val="567"/>
        </w:trPr>
        <w:tc>
          <w:tcPr>
            <w:tcW w:w="2095" w:type="dxa"/>
            <w:vMerge/>
            <w:shd w:val="clear" w:color="auto" w:fill="F2F2F2" w:themeFill="background1" w:themeFillShade="F2"/>
            <w:vAlign w:val="center"/>
          </w:tcPr>
          <w:p w14:paraId="5482EF83" w14:textId="77777777" w:rsidR="0086242C" w:rsidRDefault="0086242C">
            <w:pPr>
              <w:rPr>
                <w:sz w:val="22"/>
              </w:rPr>
            </w:pPr>
          </w:p>
        </w:tc>
        <w:tc>
          <w:tcPr>
            <w:tcW w:w="1680" w:type="dxa"/>
            <w:shd w:val="clear" w:color="auto" w:fill="F2F2F2" w:themeFill="background1" w:themeFillShade="F2"/>
            <w:vAlign w:val="center"/>
          </w:tcPr>
          <w:p w14:paraId="3E2B534D" w14:textId="77777777" w:rsidR="0086242C" w:rsidRDefault="0086242C">
            <w:pPr>
              <w:snapToGrid w:val="0"/>
              <w:rPr>
                <w:rFonts w:ascii="游ゴシック" w:eastAsia="游ゴシック" w:hAnsi="游ゴシック"/>
              </w:rPr>
            </w:pPr>
            <w:r>
              <w:rPr>
                <w:rFonts w:ascii="游ゴシック" w:eastAsia="游ゴシック" w:hAnsi="游ゴシック" w:hint="eastAsia"/>
              </w:rPr>
              <w:t>電話番号</w:t>
            </w:r>
          </w:p>
        </w:tc>
        <w:tc>
          <w:tcPr>
            <w:tcW w:w="4727" w:type="dxa"/>
            <w:vAlign w:val="center"/>
          </w:tcPr>
          <w:p w14:paraId="1F277B3B" w14:textId="77777777" w:rsidR="0086242C" w:rsidRDefault="0086242C">
            <w:pPr>
              <w:snapToGrid w:val="0"/>
              <w:rPr>
                <w:rFonts w:ascii="游ゴシック" w:eastAsia="游ゴシック" w:hAnsi="游ゴシック"/>
              </w:rPr>
            </w:pPr>
          </w:p>
        </w:tc>
      </w:tr>
      <w:tr w:rsidR="00322AC9" w14:paraId="1F32795B" w14:textId="77777777" w:rsidTr="0086242C">
        <w:trPr>
          <w:trHeight w:val="567"/>
        </w:trPr>
        <w:tc>
          <w:tcPr>
            <w:tcW w:w="2095" w:type="dxa"/>
            <w:vMerge/>
            <w:shd w:val="clear" w:color="auto" w:fill="F2F2F2" w:themeFill="background1" w:themeFillShade="F2"/>
            <w:vAlign w:val="center"/>
          </w:tcPr>
          <w:p w14:paraId="34AC766F" w14:textId="77777777" w:rsidR="00322AC9" w:rsidRDefault="00322AC9">
            <w:pPr>
              <w:rPr>
                <w:sz w:val="22"/>
              </w:rPr>
            </w:pPr>
          </w:p>
        </w:tc>
        <w:tc>
          <w:tcPr>
            <w:tcW w:w="1680" w:type="dxa"/>
            <w:shd w:val="clear" w:color="auto" w:fill="F2F2F2" w:themeFill="background1" w:themeFillShade="F2"/>
            <w:vAlign w:val="center"/>
          </w:tcPr>
          <w:p w14:paraId="57484076" w14:textId="77777777" w:rsidR="00322AC9" w:rsidRDefault="00727BBB">
            <w:pPr>
              <w:snapToGrid w:val="0"/>
              <w:rPr>
                <w:rFonts w:ascii="游ゴシック" w:eastAsia="游ゴシック" w:hAnsi="游ゴシック"/>
              </w:rPr>
            </w:pPr>
            <w:r>
              <w:rPr>
                <w:rFonts w:ascii="游ゴシック" w:eastAsia="游ゴシック" w:hAnsi="游ゴシック" w:hint="eastAsia"/>
              </w:rPr>
              <w:t>Email</w:t>
            </w:r>
          </w:p>
        </w:tc>
        <w:tc>
          <w:tcPr>
            <w:tcW w:w="4727" w:type="dxa"/>
            <w:vAlign w:val="center"/>
          </w:tcPr>
          <w:p w14:paraId="09DDDB4B" w14:textId="77777777" w:rsidR="00322AC9" w:rsidRDefault="00322AC9">
            <w:pPr>
              <w:snapToGrid w:val="0"/>
              <w:rPr>
                <w:rFonts w:ascii="游ゴシック" w:eastAsia="游ゴシック" w:hAnsi="游ゴシック"/>
              </w:rPr>
            </w:pPr>
          </w:p>
        </w:tc>
      </w:tr>
      <w:tr w:rsidR="00322AC9" w14:paraId="13B1D83B" w14:textId="77777777" w:rsidTr="0086242C">
        <w:trPr>
          <w:trHeight w:val="454"/>
        </w:trPr>
        <w:tc>
          <w:tcPr>
            <w:tcW w:w="2095" w:type="dxa"/>
            <w:shd w:val="clear" w:color="auto" w:fill="F2F2F2" w:themeFill="background1" w:themeFillShade="F2"/>
            <w:vAlign w:val="center"/>
          </w:tcPr>
          <w:p w14:paraId="6E6658DE" w14:textId="77777777" w:rsidR="00322AC9" w:rsidRDefault="00727BBB">
            <w:pPr>
              <w:snapToGrid w:val="0"/>
              <w:jc w:val="center"/>
            </w:pPr>
            <w:r>
              <w:rPr>
                <w:rFonts w:ascii="游ゴシック" w:eastAsia="游ゴシック" w:hAnsi="游ゴシック" w:hint="eastAsia"/>
              </w:rPr>
              <w:t>質問項目</w:t>
            </w:r>
          </w:p>
        </w:tc>
        <w:tc>
          <w:tcPr>
            <w:tcW w:w="6407" w:type="dxa"/>
            <w:gridSpan w:val="2"/>
            <w:vAlign w:val="center"/>
          </w:tcPr>
          <w:p w14:paraId="676C416B" w14:textId="77777777" w:rsidR="00322AC9" w:rsidRDefault="00322AC9">
            <w:pPr>
              <w:snapToGrid w:val="0"/>
              <w:rPr>
                <w:rFonts w:ascii="游ゴシック" w:eastAsia="游ゴシック" w:hAnsi="游ゴシック"/>
              </w:rPr>
            </w:pPr>
          </w:p>
          <w:p w14:paraId="3F16A0FB" w14:textId="77777777" w:rsidR="00322AC9" w:rsidRDefault="00322AC9">
            <w:pPr>
              <w:snapToGrid w:val="0"/>
              <w:rPr>
                <w:rFonts w:ascii="游ゴシック" w:eastAsia="游ゴシック" w:hAnsi="游ゴシック"/>
              </w:rPr>
            </w:pPr>
          </w:p>
          <w:p w14:paraId="622A815E" w14:textId="77777777" w:rsidR="00322AC9" w:rsidRDefault="00322AC9">
            <w:pPr>
              <w:snapToGrid w:val="0"/>
              <w:rPr>
                <w:rFonts w:ascii="游ゴシック" w:eastAsia="游ゴシック" w:hAnsi="游ゴシック"/>
              </w:rPr>
            </w:pPr>
          </w:p>
        </w:tc>
      </w:tr>
      <w:tr w:rsidR="00322AC9" w14:paraId="3F72AC88" w14:textId="77777777" w:rsidTr="0086242C">
        <w:trPr>
          <w:trHeight w:val="850"/>
        </w:trPr>
        <w:tc>
          <w:tcPr>
            <w:tcW w:w="2095" w:type="dxa"/>
            <w:shd w:val="clear" w:color="auto" w:fill="F2F2F2" w:themeFill="background1" w:themeFillShade="F2"/>
            <w:vAlign w:val="center"/>
          </w:tcPr>
          <w:p w14:paraId="28C1042F" w14:textId="77777777" w:rsidR="00322AC9" w:rsidRDefault="00727BBB">
            <w:pPr>
              <w:snapToGrid w:val="0"/>
              <w:jc w:val="center"/>
              <w:rPr>
                <w:rFonts w:ascii="游ゴシック" w:eastAsia="游ゴシック" w:hAnsi="游ゴシック"/>
              </w:rPr>
            </w:pPr>
            <w:r>
              <w:rPr>
                <w:rFonts w:ascii="游ゴシック" w:eastAsia="游ゴシック" w:hAnsi="游ゴシック" w:hint="eastAsia"/>
              </w:rPr>
              <w:t>質問内容</w:t>
            </w:r>
          </w:p>
        </w:tc>
        <w:tc>
          <w:tcPr>
            <w:tcW w:w="6407" w:type="dxa"/>
            <w:gridSpan w:val="2"/>
            <w:vAlign w:val="center"/>
          </w:tcPr>
          <w:p w14:paraId="0FCA541F" w14:textId="77777777" w:rsidR="00322AC9" w:rsidRDefault="00322AC9">
            <w:pPr>
              <w:snapToGrid w:val="0"/>
              <w:rPr>
                <w:rFonts w:ascii="游ゴシック" w:eastAsia="游ゴシック" w:hAnsi="游ゴシック"/>
              </w:rPr>
            </w:pPr>
          </w:p>
          <w:p w14:paraId="6009E2F4" w14:textId="77777777" w:rsidR="00322AC9" w:rsidRDefault="00322AC9">
            <w:pPr>
              <w:snapToGrid w:val="0"/>
              <w:rPr>
                <w:rFonts w:ascii="游ゴシック" w:eastAsia="游ゴシック" w:hAnsi="游ゴシック"/>
              </w:rPr>
            </w:pPr>
          </w:p>
          <w:p w14:paraId="7654A598" w14:textId="77777777" w:rsidR="00322AC9" w:rsidRDefault="00322AC9">
            <w:pPr>
              <w:snapToGrid w:val="0"/>
              <w:rPr>
                <w:rFonts w:ascii="游ゴシック" w:eastAsia="游ゴシック" w:hAnsi="游ゴシック"/>
              </w:rPr>
            </w:pPr>
          </w:p>
          <w:p w14:paraId="2861BB32" w14:textId="77777777" w:rsidR="00322AC9" w:rsidRDefault="00322AC9">
            <w:pPr>
              <w:snapToGrid w:val="0"/>
              <w:rPr>
                <w:rFonts w:ascii="游ゴシック" w:eastAsia="游ゴシック" w:hAnsi="游ゴシック"/>
              </w:rPr>
            </w:pPr>
          </w:p>
          <w:p w14:paraId="4857341F" w14:textId="77777777" w:rsidR="00322AC9" w:rsidRDefault="00322AC9">
            <w:pPr>
              <w:snapToGrid w:val="0"/>
              <w:rPr>
                <w:rFonts w:ascii="游ゴシック" w:eastAsia="游ゴシック" w:hAnsi="游ゴシック"/>
              </w:rPr>
            </w:pPr>
          </w:p>
          <w:p w14:paraId="547763A0" w14:textId="77777777" w:rsidR="00322AC9" w:rsidRDefault="00322AC9">
            <w:pPr>
              <w:snapToGrid w:val="0"/>
              <w:rPr>
                <w:rFonts w:ascii="游ゴシック" w:eastAsia="游ゴシック" w:hAnsi="游ゴシック"/>
              </w:rPr>
            </w:pPr>
          </w:p>
          <w:p w14:paraId="0335CD37" w14:textId="77777777" w:rsidR="00322AC9" w:rsidRDefault="00322AC9">
            <w:pPr>
              <w:snapToGrid w:val="0"/>
              <w:rPr>
                <w:rFonts w:ascii="游ゴシック" w:eastAsia="游ゴシック" w:hAnsi="游ゴシック"/>
              </w:rPr>
            </w:pPr>
          </w:p>
          <w:p w14:paraId="420E7386" w14:textId="77777777" w:rsidR="00322AC9" w:rsidRDefault="00322AC9">
            <w:pPr>
              <w:snapToGrid w:val="0"/>
              <w:rPr>
                <w:rFonts w:ascii="游ゴシック" w:eastAsia="游ゴシック" w:hAnsi="游ゴシック"/>
              </w:rPr>
            </w:pPr>
          </w:p>
        </w:tc>
      </w:tr>
    </w:tbl>
    <w:p w14:paraId="2D51A783" w14:textId="77777777" w:rsidR="00322AC9" w:rsidRDefault="00727BBB">
      <w:pPr>
        <w:snapToGrid w:val="0"/>
        <w:ind w:left="210" w:hangingChars="100" w:hanging="210"/>
        <w:rPr>
          <w:rFonts w:ascii="游ゴシック" w:eastAsia="游ゴシック" w:hAnsi="游ゴシック"/>
        </w:rPr>
      </w:pPr>
      <w:r>
        <w:rPr>
          <w:rFonts w:ascii="游ゴシック" w:eastAsia="游ゴシック" w:hAnsi="游ゴシック" w:hint="eastAsia"/>
        </w:rPr>
        <w:t>※　質問事項は、本様式１枚につき１問として、簡潔に記載してください。（１枚に複数の質問を記載した場合は無効として回答いたしません。）</w:t>
      </w:r>
    </w:p>
    <w:p w14:paraId="309418B8" w14:textId="02A468D4" w:rsidR="00322AC9" w:rsidRDefault="00727BBB">
      <w:pPr>
        <w:snapToGrid w:val="0"/>
        <w:ind w:left="210" w:hangingChars="100" w:hanging="210"/>
        <w:rPr>
          <w:rFonts w:ascii="游ゴシック" w:eastAsia="游ゴシック" w:hAnsi="游ゴシック"/>
        </w:rPr>
      </w:pPr>
      <w:r>
        <w:rPr>
          <w:rFonts w:ascii="游ゴシック" w:eastAsia="游ゴシック" w:hAnsi="游ゴシック" w:hint="eastAsia"/>
        </w:rPr>
        <w:t>※　この質問書は、メールにて令和８年</w:t>
      </w:r>
      <w:r w:rsidR="003E7576">
        <w:rPr>
          <w:rFonts w:ascii="游ゴシック" w:eastAsia="游ゴシック" w:hAnsi="游ゴシック" w:hint="eastAsia"/>
        </w:rPr>
        <w:t>８</w:t>
      </w:r>
      <w:r>
        <w:rPr>
          <w:rFonts w:ascii="游ゴシック" w:eastAsia="游ゴシック" w:hAnsi="游ゴシック" w:hint="eastAsia"/>
        </w:rPr>
        <w:t>月</w:t>
      </w:r>
      <w:r w:rsidR="003E7576">
        <w:rPr>
          <w:rFonts w:ascii="游ゴシック" w:eastAsia="游ゴシック" w:hAnsi="游ゴシック" w:hint="eastAsia"/>
        </w:rPr>
        <w:t>１</w:t>
      </w:r>
      <w:r w:rsidR="00D129F8">
        <w:rPr>
          <w:rFonts w:ascii="游ゴシック" w:eastAsia="游ゴシック" w:hAnsi="游ゴシック" w:hint="eastAsia"/>
        </w:rPr>
        <w:t>４</w:t>
      </w:r>
      <w:r>
        <w:rPr>
          <w:rFonts w:ascii="游ゴシック" w:eastAsia="游ゴシック" w:hAnsi="游ゴシック" w:hint="eastAsia"/>
        </w:rPr>
        <w:t>日（</w:t>
      </w:r>
      <w:r w:rsidR="00D129F8">
        <w:rPr>
          <w:rFonts w:ascii="游ゴシック" w:eastAsia="游ゴシック" w:hAnsi="游ゴシック" w:hint="eastAsia"/>
        </w:rPr>
        <w:t>金）</w:t>
      </w:r>
      <w:r>
        <w:rPr>
          <w:rFonts w:ascii="游ゴシック" w:eastAsia="游ゴシック" w:hAnsi="游ゴシック" w:hint="eastAsia"/>
        </w:rPr>
        <w:t>17時までに提出してください。</w:t>
      </w:r>
    </w:p>
    <w:p w14:paraId="3C85134D" w14:textId="73A4017E" w:rsidR="00322AC9" w:rsidRDefault="00727BBB" w:rsidP="003E7576">
      <w:pPr>
        <w:snapToGrid w:val="0"/>
        <w:ind w:leftChars="100" w:left="210" w:firstLineChars="100" w:firstLine="210"/>
        <w:rPr>
          <w:rFonts w:ascii="游ゴシック" w:eastAsia="游ゴシック" w:hAnsi="游ゴシック"/>
        </w:rPr>
      </w:pPr>
      <w:r>
        <w:rPr>
          <w:rFonts w:ascii="游ゴシック" w:eastAsia="游ゴシック" w:hAnsi="游ゴシック" w:hint="eastAsia"/>
        </w:rPr>
        <w:t>（宛先：</w:t>
      </w:r>
      <w:r w:rsidRPr="00CA7EC9">
        <w:rPr>
          <w:rFonts w:ascii="游ゴシック" w:eastAsia="游ゴシック" w:hAnsi="游ゴシック"/>
        </w:rPr>
        <w:t>sousei@town.kamikawa.saitama.jp</w:t>
      </w:r>
      <w:r>
        <w:rPr>
          <w:rFonts w:ascii="游ゴシック" w:eastAsia="游ゴシック" w:hAnsi="游ゴシック" w:hint="eastAsia"/>
        </w:rPr>
        <w:t>）</w:t>
      </w:r>
    </w:p>
    <w:sectPr w:rsidR="00322AC9">
      <w:pgSz w:w="11906" w:h="16838"/>
      <w:pgMar w:top="1701"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32FE49" w14:textId="77777777" w:rsidR="00727BBB" w:rsidRDefault="00727BBB">
      <w:r>
        <w:separator/>
      </w:r>
    </w:p>
  </w:endnote>
  <w:endnote w:type="continuationSeparator" w:id="0">
    <w:p w14:paraId="0A7662B5" w14:textId="77777777" w:rsidR="00727BBB" w:rsidRDefault="00727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667CF6" w14:textId="77777777" w:rsidR="00727BBB" w:rsidRDefault="00727BBB">
      <w:r>
        <w:separator/>
      </w:r>
    </w:p>
  </w:footnote>
  <w:footnote w:type="continuationSeparator" w:id="0">
    <w:p w14:paraId="3CE9709E" w14:textId="77777777" w:rsidR="00727BBB" w:rsidRDefault="00727B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AC9"/>
    <w:rsid w:val="00322AC9"/>
    <w:rsid w:val="003E7576"/>
    <w:rsid w:val="00727BBB"/>
    <w:rsid w:val="0086242C"/>
    <w:rsid w:val="00D129F8"/>
    <w:rsid w:val="00F00FE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B3FD4"/>
  <w15:chartTrackingRefBased/>
  <w15:docId w15:val="{52A46130-50D4-4489-8C05-174EC3C8D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27BBB"/>
    <w:pPr>
      <w:tabs>
        <w:tab w:val="center" w:pos="4252"/>
        <w:tab w:val="right" w:pos="8504"/>
      </w:tabs>
      <w:snapToGrid w:val="0"/>
    </w:pPr>
  </w:style>
  <w:style w:type="character" w:customStyle="1" w:styleId="a6">
    <w:name w:val="ヘッダー (文字)"/>
    <w:basedOn w:val="a0"/>
    <w:link w:val="a5"/>
    <w:uiPriority w:val="99"/>
    <w:rsid w:val="00727BBB"/>
  </w:style>
  <w:style w:type="paragraph" w:styleId="a7">
    <w:name w:val="footer"/>
    <w:basedOn w:val="a"/>
    <w:link w:val="a8"/>
    <w:uiPriority w:val="99"/>
    <w:unhideWhenUsed/>
    <w:rsid w:val="00727BBB"/>
    <w:pPr>
      <w:tabs>
        <w:tab w:val="center" w:pos="4252"/>
        <w:tab w:val="right" w:pos="8504"/>
      </w:tabs>
      <w:snapToGrid w:val="0"/>
    </w:pPr>
  </w:style>
  <w:style w:type="character" w:customStyle="1" w:styleId="a8">
    <w:name w:val="フッター (文字)"/>
    <w:basedOn w:val="a0"/>
    <w:link w:val="a7"/>
    <w:uiPriority w:val="99"/>
    <w:rsid w:val="00727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42</Words>
  <Characters>245</Characters>
  <Application>Microsoft Office Word</Application>
  <DocSecurity>0</DocSecurity>
  <Lines>2</Lines>
  <Paragraphs>1</Paragraphs>
  <ScaleCrop>false</ScaleCrop>
  <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橋本明身</dc:creator>
  <cp:lastModifiedBy>吉田　拓二</cp:lastModifiedBy>
  <cp:revision>7</cp:revision>
  <cp:lastPrinted>2024-07-16T03:55:00Z</cp:lastPrinted>
  <dcterms:created xsi:type="dcterms:W3CDTF">2024-07-11T09:20:00Z</dcterms:created>
  <dcterms:modified xsi:type="dcterms:W3CDTF">2026-07-09T07:49:00Z</dcterms:modified>
</cp:coreProperties>
</file>