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29" w:rsidRPr="00046750" w:rsidRDefault="00046750" w:rsidP="00046750">
      <w:pPr>
        <w:suppressAutoHyphens/>
        <w:ind w:left="737" w:hanging="737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様式第５－（</w:t>
      </w:r>
      <w:r w:rsidR="00EC3D85" w:rsidRPr="00046750">
        <w:rPr>
          <w:rFonts w:ascii="ＭＳ ゴシック" w:eastAsia="ＭＳ ゴシック" w:hAnsi="ＭＳ ゴシック" w:cs="ＭＳ ゴシック" w:hint="eastAsia"/>
          <w:color w:val="000000"/>
          <w:kern w:val="0"/>
        </w:rPr>
        <w:t>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）</w:t>
      </w:r>
      <w:r w:rsidR="00EC3D85" w:rsidRPr="00046750">
        <w:rPr>
          <w:rFonts w:ascii="ＭＳ ゴシック" w:eastAsia="ＭＳ ゴシック" w:hAnsi="ＭＳ ゴシック" w:cs="ＭＳ ゴシック" w:hint="eastAsia"/>
          <w:color w:val="000000"/>
          <w:kern w:val="0"/>
        </w:rPr>
        <w:t>－③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　</w:t>
      </w:r>
      <w:r w:rsidR="00191324" w:rsidRPr="00046750">
        <w:rPr>
          <w:rFonts w:ascii="ＭＳ ゴシック" w:eastAsia="ＭＳ ゴシック" w:hAnsi="ＭＳ ゴシック" w:cs="ＭＳ ゴシック" w:hint="eastAsia"/>
          <w:color w:val="000000"/>
          <w:kern w:val="0"/>
        </w:rPr>
        <w:t>添付書類</w:t>
      </w:r>
    </w:p>
    <w:p w:rsidR="00091129" w:rsidRPr="00046750" w:rsidRDefault="00046750" w:rsidP="00046750">
      <w:pPr>
        <w:suppressAutoHyphens/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046750">
        <w:rPr>
          <w:rFonts w:ascii="ＭＳ ゴシック" w:eastAsia="ＭＳ ゴシック" w:hAnsi="ＭＳ ゴシック" w:hint="eastAsia"/>
          <w:sz w:val="24"/>
        </w:rPr>
        <w:t>売上高比較表</w:t>
      </w:r>
    </w:p>
    <w:p w:rsidR="00091129" w:rsidRPr="00046750" w:rsidRDefault="00091129" w:rsidP="00046750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 w:cs="ＭＳ ゴシック"/>
          <w:color w:val="000000"/>
          <w:kern w:val="0"/>
        </w:rPr>
      </w:pPr>
    </w:p>
    <w:p w:rsidR="00091129" w:rsidRPr="0067270D" w:rsidRDefault="00091129" w:rsidP="00046750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  <w:r w:rsidRPr="0067270D">
        <w:rPr>
          <w:rFonts w:ascii="ＭＳ ゴシック" w:eastAsia="ＭＳ ゴシック" w:hAnsi="ＭＳ ゴシック" w:hint="eastAsia"/>
          <w:b/>
        </w:rPr>
        <w:t>（表１：</w:t>
      </w:r>
      <w:r w:rsidR="00A82A01" w:rsidRPr="0067270D">
        <w:rPr>
          <w:rFonts w:ascii="ＭＳ ゴシック" w:eastAsia="ＭＳ ゴシック" w:hAnsi="ＭＳ ゴシック" w:hint="eastAsia"/>
          <w:b/>
        </w:rPr>
        <w:t>指定業種に係る</w:t>
      </w:r>
      <w:r w:rsidRPr="0067270D">
        <w:rPr>
          <w:rFonts w:ascii="ＭＳ ゴシック" w:eastAsia="ＭＳ ゴシック" w:hAnsi="ＭＳ ゴシック" w:hint="eastAsia"/>
          <w:b/>
        </w:rPr>
        <w:t>原油等の仕入単価の上昇）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091129" w:rsidRPr="00046750" w:rsidTr="00046750">
        <w:tc>
          <w:tcPr>
            <w:tcW w:w="3220" w:type="dxa"/>
          </w:tcPr>
          <w:p w:rsidR="00046750" w:rsidRDefault="00A82A01" w:rsidP="000467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指定業種</w:t>
            </w:r>
            <w:r w:rsidR="0034492D" w:rsidRPr="00046750">
              <w:rPr>
                <w:rFonts w:ascii="ＭＳ ゴシック" w:eastAsia="ＭＳ ゴシック" w:hAnsi="ＭＳ ゴシック" w:hint="eastAsia"/>
                <w:szCs w:val="21"/>
              </w:rPr>
              <w:t>に係る</w:t>
            </w:r>
            <w:r w:rsidR="00091129" w:rsidRPr="00046750">
              <w:rPr>
                <w:rFonts w:ascii="ＭＳ ゴシック" w:eastAsia="ＭＳ ゴシック" w:hAnsi="ＭＳ ゴシック" w:hint="eastAsia"/>
                <w:szCs w:val="21"/>
              </w:rPr>
              <w:t>原油等</w:t>
            </w:r>
          </w:p>
          <w:p w:rsidR="00091129" w:rsidRDefault="00091129" w:rsidP="000467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の最近１か月の平均仕入単価</w:t>
            </w:r>
          </w:p>
          <w:p w:rsidR="00046750" w:rsidRPr="00046750" w:rsidRDefault="00046750" w:rsidP="000467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年　　月）</w:t>
            </w:r>
          </w:p>
        </w:tc>
        <w:tc>
          <w:tcPr>
            <w:tcW w:w="3220" w:type="dxa"/>
          </w:tcPr>
          <w:p w:rsidR="00046750" w:rsidRDefault="00A82A01" w:rsidP="000467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指定業種</w:t>
            </w:r>
            <w:r w:rsidR="0034492D" w:rsidRPr="00046750">
              <w:rPr>
                <w:rFonts w:ascii="ＭＳ ゴシック" w:eastAsia="ＭＳ ゴシック" w:hAnsi="ＭＳ ゴシック" w:hint="eastAsia"/>
                <w:szCs w:val="21"/>
              </w:rPr>
              <w:t>に係る</w:t>
            </w:r>
            <w:r w:rsidR="00091129" w:rsidRPr="00046750">
              <w:rPr>
                <w:rFonts w:ascii="ＭＳ ゴシック" w:eastAsia="ＭＳ ゴシック" w:hAnsi="ＭＳ ゴシック" w:hint="eastAsia"/>
                <w:szCs w:val="21"/>
              </w:rPr>
              <w:t>原油等</w:t>
            </w:r>
          </w:p>
          <w:p w:rsidR="00091129" w:rsidRDefault="00091129" w:rsidP="000467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の前年同月の平均仕入単価</w:t>
            </w:r>
          </w:p>
          <w:p w:rsidR="00046750" w:rsidRPr="00046750" w:rsidRDefault="00046750" w:rsidP="000467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年　　月）</w:t>
            </w:r>
          </w:p>
        </w:tc>
        <w:tc>
          <w:tcPr>
            <w:tcW w:w="3220" w:type="dxa"/>
          </w:tcPr>
          <w:p w:rsidR="00046750" w:rsidRDefault="00A82A01" w:rsidP="000467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指定業種</w:t>
            </w:r>
            <w:r w:rsidR="0034492D" w:rsidRPr="00046750">
              <w:rPr>
                <w:rFonts w:ascii="ＭＳ ゴシック" w:eastAsia="ＭＳ ゴシック" w:hAnsi="ＭＳ ゴシック" w:hint="eastAsia"/>
                <w:szCs w:val="21"/>
              </w:rPr>
              <w:t>に係る</w:t>
            </w:r>
            <w:r w:rsidR="00091129" w:rsidRPr="00046750">
              <w:rPr>
                <w:rFonts w:ascii="ＭＳ ゴシック" w:eastAsia="ＭＳ ゴシック" w:hAnsi="ＭＳ ゴシック" w:hint="eastAsia"/>
                <w:szCs w:val="21"/>
              </w:rPr>
              <w:t>原油等</w:t>
            </w:r>
          </w:p>
          <w:p w:rsidR="00091129" w:rsidRDefault="00091129" w:rsidP="000467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の仕入単価の上昇率</w:t>
            </w:r>
          </w:p>
          <w:p w:rsidR="0067270D" w:rsidRPr="00046750" w:rsidRDefault="006A38E7" w:rsidP="000467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7270D"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  <w:r w:rsidR="0067270D" w:rsidRPr="00046750">
              <w:rPr>
                <w:rFonts w:ascii="ＭＳ ゴシック" w:eastAsia="ＭＳ ゴシック" w:hAnsi="ＭＳ ゴシック" w:hint="eastAsia"/>
                <w:szCs w:val="21"/>
              </w:rPr>
              <w:t>/ｅ×100－100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91129" w:rsidRPr="00046750" w:rsidTr="0067270D">
        <w:trPr>
          <w:trHeight w:val="340"/>
        </w:trPr>
        <w:tc>
          <w:tcPr>
            <w:tcW w:w="3220" w:type="dxa"/>
            <w:vAlign w:val="center"/>
          </w:tcPr>
          <w:p w:rsidR="00091129" w:rsidRPr="00046750" w:rsidRDefault="00BE7ACF" w:rsidP="0067270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 w:rsidR="005E50A6" w:rsidRPr="00046750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3220" w:type="dxa"/>
            <w:vAlign w:val="center"/>
          </w:tcPr>
          <w:p w:rsidR="00091129" w:rsidRPr="00046750" w:rsidRDefault="00091129" w:rsidP="0067270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 w:rsidR="005E50A6" w:rsidRPr="00046750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3220" w:type="dxa"/>
            <w:vAlign w:val="center"/>
          </w:tcPr>
          <w:p w:rsidR="00091129" w:rsidRPr="00046750" w:rsidRDefault="00091129" w:rsidP="0067270D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091129" w:rsidRPr="00046750" w:rsidRDefault="00091129" w:rsidP="00C64403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</w:p>
    <w:p w:rsidR="00091129" w:rsidRPr="0067270D" w:rsidRDefault="00091129" w:rsidP="00C64403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b/>
          <w:szCs w:val="21"/>
        </w:rPr>
      </w:pPr>
      <w:r w:rsidRPr="0067270D">
        <w:rPr>
          <w:rFonts w:ascii="ＭＳ ゴシック" w:eastAsia="ＭＳ ゴシック" w:hAnsi="ＭＳ ゴシック" w:hint="eastAsia"/>
          <w:b/>
          <w:szCs w:val="21"/>
        </w:rPr>
        <w:t>（表２：</w:t>
      </w:r>
      <w:r w:rsidRPr="0067270D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指定業種に係る原油等の仕入価格</w:t>
      </w:r>
      <w:r w:rsidRPr="0067270D">
        <w:rPr>
          <w:rFonts w:ascii="ＭＳ ゴシック" w:eastAsia="ＭＳ ゴシック" w:hAnsi="ＭＳ ゴシック" w:hint="eastAsia"/>
          <w:b/>
          <w:szCs w:val="21"/>
        </w:rPr>
        <w:t>）</w:t>
      </w: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4582"/>
      </w:tblGrid>
      <w:tr w:rsidR="00091129" w:rsidRPr="00046750" w:rsidTr="00046750">
        <w:trPr>
          <w:trHeight w:val="489"/>
        </w:trPr>
        <w:tc>
          <w:tcPr>
            <w:tcW w:w="5095" w:type="dxa"/>
          </w:tcPr>
          <w:p w:rsidR="00091129" w:rsidRPr="00046750" w:rsidRDefault="005E50A6" w:rsidP="000467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指定業種であって、原油等の価格の上昇を製品等に転嫁できていない</w:t>
            </w:r>
            <w:r w:rsidR="00994565" w:rsidRPr="00046750">
              <w:rPr>
                <w:rFonts w:ascii="ＭＳ ゴシック" w:eastAsia="ＭＳ ゴシック" w:hAnsi="ＭＳ ゴシック" w:hint="eastAsia"/>
                <w:szCs w:val="21"/>
              </w:rPr>
              <w:t>事業が属する</w:t>
            </w: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  <w:r w:rsidR="00091129" w:rsidRPr="00046750">
              <w:rPr>
                <w:rFonts w:ascii="ＭＳ ゴシック" w:eastAsia="ＭＳ ゴシック" w:hAnsi="ＭＳ ゴシック" w:hint="eastAsia"/>
                <w:szCs w:val="21"/>
              </w:rPr>
              <w:t>（※１）</w:t>
            </w:r>
          </w:p>
        </w:tc>
        <w:tc>
          <w:tcPr>
            <w:tcW w:w="4582" w:type="dxa"/>
          </w:tcPr>
          <w:p w:rsidR="00091129" w:rsidRPr="00046750" w:rsidRDefault="00091129" w:rsidP="000467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指定業種に係る原油等の仕入価格</w:t>
            </w:r>
          </w:p>
        </w:tc>
      </w:tr>
      <w:tr w:rsidR="00091129" w:rsidRPr="00046750" w:rsidTr="000B20EE">
        <w:trPr>
          <w:trHeight w:val="363"/>
        </w:trPr>
        <w:tc>
          <w:tcPr>
            <w:tcW w:w="5095" w:type="dxa"/>
            <w:vAlign w:val="center"/>
          </w:tcPr>
          <w:p w:rsidR="00091129" w:rsidRPr="00046750" w:rsidRDefault="00091129" w:rsidP="006A38E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4582" w:type="dxa"/>
            <w:vAlign w:val="center"/>
          </w:tcPr>
          <w:p w:rsidR="00091129" w:rsidRPr="00046750" w:rsidRDefault="00091129" w:rsidP="006A38E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91129" w:rsidRPr="00046750" w:rsidTr="000B20EE">
        <w:trPr>
          <w:trHeight w:val="363"/>
        </w:trPr>
        <w:tc>
          <w:tcPr>
            <w:tcW w:w="5095" w:type="dxa"/>
            <w:vAlign w:val="center"/>
          </w:tcPr>
          <w:p w:rsidR="00091129" w:rsidRPr="00046750" w:rsidRDefault="00046750" w:rsidP="006A38E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4582" w:type="dxa"/>
            <w:vAlign w:val="center"/>
          </w:tcPr>
          <w:p w:rsidR="00091129" w:rsidRPr="00046750" w:rsidRDefault="00091129" w:rsidP="006A38E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91129" w:rsidRPr="00046750" w:rsidTr="000B20EE">
        <w:trPr>
          <w:trHeight w:val="363"/>
        </w:trPr>
        <w:tc>
          <w:tcPr>
            <w:tcW w:w="5095" w:type="dxa"/>
            <w:vAlign w:val="center"/>
          </w:tcPr>
          <w:p w:rsidR="00091129" w:rsidRPr="00046750" w:rsidRDefault="00091129" w:rsidP="006A38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4582" w:type="dxa"/>
            <w:vAlign w:val="center"/>
          </w:tcPr>
          <w:p w:rsidR="00091129" w:rsidRPr="00046750" w:rsidRDefault="00091129" w:rsidP="006A38E7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円【Ｓ】</w:t>
            </w:r>
          </w:p>
        </w:tc>
      </w:tr>
    </w:tbl>
    <w:p w:rsidR="00091129" w:rsidRPr="00046750" w:rsidRDefault="00091129" w:rsidP="00046750">
      <w:pPr>
        <w:suppressAutoHyphens/>
        <w:kinsoku w:val="0"/>
        <w:wordWrap w:val="0"/>
        <w:autoSpaceDE w:val="0"/>
        <w:autoSpaceDN w:val="0"/>
        <w:spacing w:line="280" w:lineRule="exact"/>
        <w:ind w:left="619" w:hangingChars="292" w:hanging="619"/>
        <w:jc w:val="left"/>
        <w:rPr>
          <w:rFonts w:ascii="ＭＳ ゴシック" w:eastAsia="ＭＳ ゴシック" w:hAnsi="ＭＳ ゴシック"/>
          <w:szCs w:val="21"/>
        </w:rPr>
      </w:pPr>
      <w:r w:rsidRPr="00046750">
        <w:rPr>
          <w:rFonts w:ascii="ＭＳ ゴシック" w:eastAsia="ＭＳ ゴシック" w:hAnsi="ＭＳ ゴシック" w:hint="eastAsia"/>
          <w:szCs w:val="21"/>
        </w:rPr>
        <w:t>※１：</w:t>
      </w:r>
      <w:r w:rsidR="00CF25C7" w:rsidRPr="00046750">
        <w:rPr>
          <w:rFonts w:ascii="ＭＳ ゴシック" w:eastAsia="ＭＳ ゴシック" w:hAnsi="ＭＳ ゴシック" w:hint="eastAsia"/>
          <w:szCs w:val="21"/>
        </w:rPr>
        <w:t>認定申請書の表には、</w:t>
      </w:r>
      <w:r w:rsidR="00F11C15">
        <w:rPr>
          <w:rFonts w:ascii="ＭＳ ゴシック" w:eastAsia="ＭＳ ゴシック" w:hAnsi="ＭＳ ゴシック" w:hint="eastAsia"/>
          <w:szCs w:val="21"/>
        </w:rPr>
        <w:t>上記</w:t>
      </w:r>
      <w:r w:rsidR="00A82A01" w:rsidRPr="00046750">
        <w:rPr>
          <w:rFonts w:ascii="ＭＳ ゴシック" w:eastAsia="ＭＳ ゴシック" w:hAnsi="ＭＳ ゴシック" w:hint="eastAsia"/>
          <w:szCs w:val="21"/>
        </w:rPr>
        <w:t>に記載する指定業種（日本標準産業分類の細分類番号と細分類業種名）と同じ業種を記載。</w:t>
      </w:r>
      <w:r w:rsidRPr="00046750">
        <w:rPr>
          <w:rFonts w:ascii="ＭＳ ゴシック" w:eastAsia="ＭＳ ゴシック" w:hAnsi="ＭＳ ゴシック" w:hint="eastAsia"/>
          <w:szCs w:val="21"/>
        </w:rPr>
        <w:t>原油等の仕入価格の算出ができる指定業種のみの記載でも可。</w:t>
      </w:r>
    </w:p>
    <w:p w:rsidR="00091129" w:rsidRPr="00046750" w:rsidRDefault="002A2B86" w:rsidP="00046750">
      <w:pPr>
        <w:suppressAutoHyphens/>
        <w:kinsoku w:val="0"/>
        <w:wordWrap w:val="0"/>
        <w:autoSpaceDE w:val="0"/>
        <w:autoSpaceDN w:val="0"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046750">
        <w:rPr>
          <w:rFonts w:ascii="ＭＳ ゴシック" w:eastAsia="ＭＳ ゴシック" w:hAnsi="ＭＳ ゴシック" w:hint="eastAsia"/>
          <w:szCs w:val="21"/>
        </w:rPr>
        <w:t>※２：指定業種に係る</w:t>
      </w:r>
      <w:r w:rsidR="00091129" w:rsidRPr="00046750">
        <w:rPr>
          <w:rFonts w:ascii="ＭＳ ゴシック" w:eastAsia="ＭＳ ゴシック" w:hAnsi="ＭＳ ゴシック" w:hint="eastAsia"/>
          <w:szCs w:val="21"/>
        </w:rPr>
        <w:t>原油等の仕入価格を合算して記載することも可。</w:t>
      </w:r>
    </w:p>
    <w:p w:rsidR="00091129" w:rsidRPr="00046750" w:rsidRDefault="00091129" w:rsidP="00C64403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</w:p>
    <w:p w:rsidR="00091129" w:rsidRPr="0067270D" w:rsidRDefault="00091129" w:rsidP="00C64403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b/>
          <w:szCs w:val="21"/>
        </w:rPr>
      </w:pPr>
      <w:r w:rsidRPr="0067270D">
        <w:rPr>
          <w:rFonts w:ascii="ＭＳ ゴシック" w:eastAsia="ＭＳ ゴシック" w:hAnsi="ＭＳ ゴシック" w:hint="eastAsia"/>
          <w:b/>
          <w:szCs w:val="21"/>
        </w:rPr>
        <w:t>（表３：全体の売上原価に占める指定業種に係る原油等の仕入価格の割合</w:t>
      </w:r>
      <w:r w:rsidRPr="0067270D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091129" w:rsidRPr="00046750" w:rsidTr="00C64403">
        <w:trPr>
          <w:trHeight w:val="831"/>
        </w:trPr>
        <w:tc>
          <w:tcPr>
            <w:tcW w:w="3118" w:type="dxa"/>
          </w:tcPr>
          <w:p w:rsidR="00091129" w:rsidRPr="00046750" w:rsidRDefault="00091129" w:rsidP="00C6440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全体の売上原価</w:t>
            </w:r>
          </w:p>
        </w:tc>
        <w:tc>
          <w:tcPr>
            <w:tcW w:w="3119" w:type="dxa"/>
          </w:tcPr>
          <w:p w:rsidR="00046750" w:rsidRDefault="00091129" w:rsidP="000467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指定業種に係る原油等</w:t>
            </w:r>
          </w:p>
          <w:p w:rsidR="00091129" w:rsidRPr="00046750" w:rsidRDefault="00091129" w:rsidP="00C6440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の仕入価格</w:t>
            </w:r>
          </w:p>
        </w:tc>
        <w:tc>
          <w:tcPr>
            <w:tcW w:w="3402" w:type="dxa"/>
          </w:tcPr>
          <w:p w:rsidR="00091129" w:rsidRPr="00046750" w:rsidRDefault="00091129" w:rsidP="000467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全体の売上原価に占める指定業種に係る原油等の仕入価格の割合</w:t>
            </w:r>
          </w:p>
          <w:p w:rsidR="00091129" w:rsidRPr="00046750" w:rsidRDefault="00091129" w:rsidP="000467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C64403">
              <w:rPr>
                <w:rFonts w:ascii="ＭＳ ゴシック" w:eastAsia="ＭＳ ゴシック" w:hAnsi="ＭＳ ゴシック" w:hint="eastAsia"/>
                <w:szCs w:val="21"/>
              </w:rPr>
              <w:t>Ｓ</w:t>
            </w: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 w:rsidR="00C64403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×100）</w:t>
            </w:r>
          </w:p>
        </w:tc>
      </w:tr>
      <w:tr w:rsidR="00091129" w:rsidRPr="00046750" w:rsidTr="000B20EE">
        <w:trPr>
          <w:trHeight w:val="363"/>
        </w:trPr>
        <w:tc>
          <w:tcPr>
            <w:tcW w:w="3118" w:type="dxa"/>
            <w:vAlign w:val="center"/>
          </w:tcPr>
          <w:p w:rsidR="00091129" w:rsidRPr="00046750" w:rsidRDefault="00091129" w:rsidP="006A38E7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円【Ｃ】</w:t>
            </w:r>
          </w:p>
        </w:tc>
        <w:tc>
          <w:tcPr>
            <w:tcW w:w="3119" w:type="dxa"/>
            <w:vAlign w:val="center"/>
          </w:tcPr>
          <w:p w:rsidR="00091129" w:rsidRPr="00046750" w:rsidRDefault="00091129" w:rsidP="006A38E7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円【Ｓ】</w:t>
            </w:r>
          </w:p>
        </w:tc>
        <w:tc>
          <w:tcPr>
            <w:tcW w:w="3402" w:type="dxa"/>
            <w:vAlign w:val="center"/>
          </w:tcPr>
          <w:p w:rsidR="00091129" w:rsidRPr="00046750" w:rsidRDefault="00091129" w:rsidP="006A38E7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091129" w:rsidRPr="00046750" w:rsidRDefault="00091129" w:rsidP="00C64403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</w:p>
    <w:p w:rsidR="00091129" w:rsidRPr="0067270D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cs="ＭＳ ゴシック"/>
          <w:b/>
          <w:color w:val="000000"/>
          <w:kern w:val="0"/>
          <w:szCs w:val="21"/>
        </w:rPr>
      </w:pPr>
      <w:r w:rsidRPr="0067270D">
        <w:rPr>
          <w:rFonts w:ascii="ＭＳ ゴシック" w:eastAsia="ＭＳ ゴシック" w:hAnsi="ＭＳ ゴシック" w:hint="eastAsia"/>
          <w:b/>
          <w:szCs w:val="21"/>
        </w:rPr>
        <w:t>（表４：</w:t>
      </w:r>
      <w:r w:rsidRPr="0067270D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指定業種に係る製品等価格への転嫁の状況）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665"/>
        <w:gridCol w:w="1666"/>
        <w:gridCol w:w="1665"/>
        <w:gridCol w:w="1666"/>
        <w:gridCol w:w="1417"/>
      </w:tblGrid>
      <w:tr w:rsidR="006A38E7" w:rsidRPr="00046750" w:rsidTr="006A38E7">
        <w:trPr>
          <w:trHeight w:val="1273"/>
        </w:trPr>
        <w:tc>
          <w:tcPr>
            <w:tcW w:w="1560" w:type="dxa"/>
            <w:vMerge w:val="restart"/>
          </w:tcPr>
          <w:p w:rsidR="006A38E7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指定業種</w:t>
            </w:r>
          </w:p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（※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665" w:type="dxa"/>
            <w:tcBorders>
              <w:bottom w:val="dotted" w:sz="4" w:space="0" w:color="auto"/>
            </w:tcBorders>
          </w:tcPr>
          <w:p w:rsidR="006A38E7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最近３か月間の指定業種</w:t>
            </w:r>
          </w:p>
          <w:p w:rsidR="006A38E7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に係る原油等</w:t>
            </w:r>
          </w:p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の仕入価格</w:t>
            </w:r>
          </w:p>
        </w:tc>
        <w:tc>
          <w:tcPr>
            <w:tcW w:w="1666" w:type="dxa"/>
            <w:tcBorders>
              <w:bottom w:val="dotted" w:sz="4" w:space="0" w:color="auto"/>
            </w:tcBorders>
          </w:tcPr>
          <w:p w:rsidR="006A38E7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最近３か月間の指定業種</w:t>
            </w:r>
          </w:p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に係る売上高</w:t>
            </w:r>
          </w:p>
        </w:tc>
        <w:tc>
          <w:tcPr>
            <w:tcW w:w="1665" w:type="dxa"/>
            <w:tcBorders>
              <w:bottom w:val="dotted" w:sz="4" w:space="0" w:color="auto"/>
            </w:tcBorders>
          </w:tcPr>
          <w:p w:rsidR="006A38E7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  <w:p w:rsidR="006A38E7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の指定業種</w:t>
            </w:r>
          </w:p>
          <w:p w:rsidR="006A38E7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に係る原油等</w:t>
            </w:r>
          </w:p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の仕入価格</w:t>
            </w:r>
          </w:p>
        </w:tc>
        <w:tc>
          <w:tcPr>
            <w:tcW w:w="1666" w:type="dxa"/>
            <w:tcBorders>
              <w:bottom w:val="dotted" w:sz="4" w:space="0" w:color="auto"/>
            </w:tcBorders>
          </w:tcPr>
          <w:p w:rsidR="006A38E7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  <w:p w:rsidR="006A38E7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の指定業種</w:t>
            </w:r>
          </w:p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に係る売上高</w:t>
            </w:r>
          </w:p>
        </w:tc>
        <w:tc>
          <w:tcPr>
            <w:tcW w:w="1417" w:type="dxa"/>
            <w:vMerge w:val="restart"/>
          </w:tcPr>
          <w:p w:rsidR="006A38E7" w:rsidRDefault="006A38E7" w:rsidP="006A38E7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(Ａ1/Ｂ1）</w:t>
            </w:r>
          </w:p>
          <w:p w:rsidR="006A38E7" w:rsidRDefault="006A38E7" w:rsidP="006A38E7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－（</w:t>
            </w: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1/ｂ1）</w:t>
            </w:r>
          </w:p>
          <w:p w:rsidR="006A38E7" w:rsidRPr="00046750" w:rsidRDefault="006A38E7" w:rsidP="006A38E7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＝Ｐ１</w:t>
            </w:r>
          </w:p>
        </w:tc>
      </w:tr>
      <w:tr w:rsidR="006A38E7" w:rsidRPr="00046750" w:rsidTr="006A38E7">
        <w:trPr>
          <w:trHeight w:val="300"/>
        </w:trPr>
        <w:tc>
          <w:tcPr>
            <w:tcW w:w="1560" w:type="dxa"/>
            <w:vMerge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31" w:type="dxa"/>
            <w:gridSpan w:val="2"/>
            <w:tcBorders>
              <w:top w:val="dotted" w:sz="4" w:space="0" w:color="auto"/>
            </w:tcBorders>
          </w:tcPr>
          <w:p w:rsidR="006A38E7" w:rsidRPr="006A38E7" w:rsidRDefault="006A38E7" w:rsidP="00425C4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17"/>
              </w:rPr>
            </w:pPr>
            <w:r w:rsidRPr="006A38E7">
              <w:rPr>
                <w:rFonts w:ascii="ＭＳ ゴシック" w:eastAsia="ＭＳ ゴシック" w:hAnsi="ＭＳ ゴシック" w:hint="eastAsia"/>
                <w:sz w:val="20"/>
                <w:szCs w:val="17"/>
              </w:rPr>
              <w:t>(　　　年　　月～　　　年　　月)</w:t>
            </w:r>
          </w:p>
        </w:tc>
        <w:tc>
          <w:tcPr>
            <w:tcW w:w="3331" w:type="dxa"/>
            <w:gridSpan w:val="2"/>
            <w:tcBorders>
              <w:top w:val="dotted" w:sz="4" w:space="0" w:color="auto"/>
            </w:tcBorders>
          </w:tcPr>
          <w:p w:rsidR="006A38E7" w:rsidRPr="006A38E7" w:rsidRDefault="006A38E7" w:rsidP="00425C4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17"/>
              </w:rPr>
            </w:pPr>
            <w:r w:rsidRPr="006A38E7">
              <w:rPr>
                <w:rFonts w:ascii="ＭＳ ゴシック" w:eastAsia="ＭＳ ゴシック" w:hAnsi="ＭＳ ゴシック" w:hint="eastAsia"/>
                <w:sz w:val="20"/>
                <w:szCs w:val="17"/>
              </w:rPr>
              <w:t>(　　　年　　月～　　　年　　月)</w:t>
            </w:r>
          </w:p>
        </w:tc>
        <w:tc>
          <w:tcPr>
            <w:tcW w:w="1417" w:type="dxa"/>
            <w:vMerge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38E7" w:rsidRPr="00046750" w:rsidTr="006A38E7">
        <w:tc>
          <w:tcPr>
            <w:tcW w:w="1560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1665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666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665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666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417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6A38E7" w:rsidRPr="00046750" w:rsidTr="006A38E7">
        <w:tc>
          <w:tcPr>
            <w:tcW w:w="1560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</w:tc>
        <w:tc>
          <w:tcPr>
            <w:tcW w:w="1665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666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665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666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417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6A38E7" w:rsidRPr="00046750" w:rsidTr="006A38E7">
        <w:tc>
          <w:tcPr>
            <w:tcW w:w="1560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1665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【Ａ１】</w:t>
            </w:r>
          </w:p>
        </w:tc>
        <w:tc>
          <w:tcPr>
            <w:tcW w:w="1666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【Ｂ１】</w:t>
            </w:r>
          </w:p>
        </w:tc>
        <w:tc>
          <w:tcPr>
            <w:tcW w:w="1665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【ａ１】</w:t>
            </w:r>
          </w:p>
        </w:tc>
        <w:tc>
          <w:tcPr>
            <w:tcW w:w="1666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【ｂ１】</w:t>
            </w:r>
          </w:p>
        </w:tc>
        <w:tc>
          <w:tcPr>
            <w:tcW w:w="1417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091129" w:rsidRPr="00046750" w:rsidRDefault="00091129" w:rsidP="00046750">
      <w:pPr>
        <w:suppressAutoHyphens/>
        <w:kinsoku w:val="0"/>
        <w:wordWrap w:val="0"/>
        <w:autoSpaceDE w:val="0"/>
        <w:autoSpaceDN w:val="0"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046750">
        <w:rPr>
          <w:rFonts w:ascii="ＭＳ ゴシック" w:eastAsia="ＭＳ ゴシック" w:hAnsi="ＭＳ ゴシック" w:hint="eastAsia"/>
          <w:szCs w:val="21"/>
        </w:rPr>
        <w:t>※</w:t>
      </w:r>
      <w:r w:rsidR="00046750">
        <w:rPr>
          <w:rFonts w:ascii="ＭＳ ゴシック" w:eastAsia="ＭＳ ゴシック" w:hAnsi="ＭＳ ゴシック" w:hint="eastAsia"/>
          <w:szCs w:val="21"/>
        </w:rPr>
        <w:t>３</w:t>
      </w:r>
      <w:r w:rsidRPr="00046750">
        <w:rPr>
          <w:rFonts w:ascii="ＭＳ ゴシック" w:eastAsia="ＭＳ ゴシック" w:hAnsi="ＭＳ ゴシック" w:hint="eastAsia"/>
          <w:szCs w:val="21"/>
        </w:rPr>
        <w:t>：表２に記載した指定業種と同じ指定業種を記載。</w:t>
      </w:r>
    </w:p>
    <w:p w:rsidR="00091129" w:rsidRPr="005319AA" w:rsidRDefault="00091129" w:rsidP="005319AA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</w:p>
    <w:p w:rsidR="005319AA" w:rsidRPr="005319AA" w:rsidRDefault="005319AA" w:rsidP="005319AA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</w:p>
    <w:p w:rsidR="005319AA" w:rsidRPr="005319AA" w:rsidRDefault="005319AA" w:rsidP="005319AA">
      <w:pPr>
        <w:suppressAutoHyphens/>
        <w:kinsoku w:val="0"/>
        <w:wordWrap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4"/>
          <w:szCs w:val="21"/>
        </w:rPr>
      </w:pPr>
      <w:r w:rsidRPr="005319AA">
        <w:rPr>
          <w:rFonts w:ascii="ＭＳ ゴシック" w:eastAsia="ＭＳ ゴシック" w:hAnsi="ＭＳ ゴシック" w:hint="eastAsia"/>
          <w:b/>
          <w:sz w:val="24"/>
          <w:szCs w:val="21"/>
        </w:rPr>
        <w:t>【裏面に続く】</w:t>
      </w:r>
    </w:p>
    <w:p w:rsidR="006A38E7" w:rsidRDefault="006A38E7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425C46" w:rsidRPr="00046750" w:rsidRDefault="00425C46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</w:p>
    <w:p w:rsidR="00091129" w:rsidRPr="0067270D" w:rsidRDefault="00091129" w:rsidP="00425C46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 w:cs="ＭＳ ゴシック"/>
          <w:b/>
          <w:color w:val="000000"/>
          <w:kern w:val="0"/>
          <w:szCs w:val="21"/>
        </w:rPr>
      </w:pPr>
      <w:r w:rsidRPr="0067270D">
        <w:rPr>
          <w:rFonts w:ascii="ＭＳ ゴシック" w:eastAsia="ＭＳ ゴシック" w:hAnsi="ＭＳ ゴシック" w:hint="eastAsia"/>
          <w:b/>
          <w:szCs w:val="21"/>
        </w:rPr>
        <w:t>（表５：</w:t>
      </w:r>
      <w:r w:rsidRPr="0067270D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全体に係る製品等価格への転嫁の状況）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5"/>
        <w:gridCol w:w="2036"/>
        <w:gridCol w:w="2035"/>
        <w:gridCol w:w="2036"/>
        <w:gridCol w:w="1417"/>
      </w:tblGrid>
      <w:tr w:rsidR="006A38E7" w:rsidRPr="00046750" w:rsidTr="006A38E7">
        <w:trPr>
          <w:trHeight w:val="1185"/>
        </w:trPr>
        <w:tc>
          <w:tcPr>
            <w:tcW w:w="2035" w:type="dxa"/>
            <w:tcBorders>
              <w:bottom w:val="dotted" w:sz="4" w:space="0" w:color="auto"/>
            </w:tcBorders>
          </w:tcPr>
          <w:p w:rsidR="006A38E7" w:rsidRDefault="006A38E7" w:rsidP="00425C4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最近３か月間</w:t>
            </w:r>
          </w:p>
          <w:p w:rsidR="006A38E7" w:rsidRDefault="006A38E7" w:rsidP="00425C4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の指定業種に係る</w:t>
            </w:r>
          </w:p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原油等の仕入価格</w:t>
            </w:r>
          </w:p>
        </w:tc>
        <w:tc>
          <w:tcPr>
            <w:tcW w:w="2036" w:type="dxa"/>
            <w:tcBorders>
              <w:bottom w:val="dotted" w:sz="4" w:space="0" w:color="auto"/>
            </w:tcBorders>
          </w:tcPr>
          <w:p w:rsidR="006A38E7" w:rsidRDefault="006A38E7" w:rsidP="00425C4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最近３か月間</w:t>
            </w:r>
          </w:p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の全体の売上高</w:t>
            </w:r>
          </w:p>
        </w:tc>
        <w:tc>
          <w:tcPr>
            <w:tcW w:w="2035" w:type="dxa"/>
            <w:tcBorders>
              <w:bottom w:val="dotted" w:sz="4" w:space="0" w:color="auto"/>
            </w:tcBorders>
          </w:tcPr>
          <w:p w:rsidR="006A38E7" w:rsidRDefault="006A38E7" w:rsidP="00425C4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  <w:p w:rsidR="006A38E7" w:rsidRDefault="006A38E7" w:rsidP="00425C4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の指定業種に係る</w:t>
            </w:r>
          </w:p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原油等の仕入価格</w:t>
            </w:r>
          </w:p>
        </w:tc>
        <w:tc>
          <w:tcPr>
            <w:tcW w:w="2036" w:type="dxa"/>
            <w:tcBorders>
              <w:bottom w:val="dotted" w:sz="4" w:space="0" w:color="auto"/>
            </w:tcBorders>
          </w:tcPr>
          <w:p w:rsidR="006A38E7" w:rsidRDefault="006A38E7" w:rsidP="00425C4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前年同期</w:t>
            </w:r>
          </w:p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の全体の売上高</w:t>
            </w:r>
          </w:p>
        </w:tc>
        <w:tc>
          <w:tcPr>
            <w:tcW w:w="1417" w:type="dxa"/>
            <w:vMerge w:val="restart"/>
          </w:tcPr>
          <w:p w:rsidR="006A38E7" w:rsidRDefault="006A38E7" w:rsidP="00425C4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（Ａ1/Ｂ2）</w:t>
            </w:r>
          </w:p>
          <w:p w:rsidR="006A38E7" w:rsidRDefault="006A38E7" w:rsidP="00425C4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－(</w:t>
            </w: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ｂ2）</w:t>
            </w:r>
          </w:p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＝Ｐ２</w:t>
            </w:r>
          </w:p>
        </w:tc>
      </w:tr>
      <w:tr w:rsidR="006A38E7" w:rsidRPr="00046750" w:rsidTr="006A38E7">
        <w:trPr>
          <w:trHeight w:val="407"/>
        </w:trPr>
        <w:tc>
          <w:tcPr>
            <w:tcW w:w="407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A38E7" w:rsidRPr="006A38E7" w:rsidRDefault="006A38E7" w:rsidP="00425C4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38E7">
              <w:rPr>
                <w:rFonts w:ascii="ＭＳ ゴシック" w:eastAsia="ＭＳ ゴシック" w:hAnsi="ＭＳ ゴシック" w:hint="eastAsia"/>
                <w:szCs w:val="21"/>
              </w:rPr>
              <w:t>(　　　年　　月～　　　年　　月)</w:t>
            </w:r>
          </w:p>
        </w:tc>
        <w:tc>
          <w:tcPr>
            <w:tcW w:w="407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A38E7" w:rsidRPr="006A38E7" w:rsidRDefault="006A38E7" w:rsidP="00425C4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38E7">
              <w:rPr>
                <w:rFonts w:ascii="ＭＳ ゴシック" w:eastAsia="ＭＳ ゴシック" w:hAnsi="ＭＳ ゴシック" w:hint="eastAsia"/>
                <w:szCs w:val="21"/>
              </w:rPr>
              <w:t>(　　　年　　月～　　　年　　月)</w:t>
            </w:r>
          </w:p>
        </w:tc>
        <w:tc>
          <w:tcPr>
            <w:tcW w:w="1417" w:type="dxa"/>
            <w:vMerge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38E7" w:rsidRPr="00046750" w:rsidTr="006A38E7">
        <w:trPr>
          <w:trHeight w:val="390"/>
        </w:trPr>
        <w:tc>
          <w:tcPr>
            <w:tcW w:w="2035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6A38E7" w:rsidRPr="00046750" w:rsidRDefault="006A38E7" w:rsidP="005319AA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【Ａ１】</w:t>
            </w:r>
          </w:p>
        </w:tc>
        <w:tc>
          <w:tcPr>
            <w:tcW w:w="2036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6A38E7" w:rsidRPr="00046750" w:rsidRDefault="006A38E7" w:rsidP="005319AA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【Ｂ２】</w:t>
            </w:r>
          </w:p>
        </w:tc>
        <w:tc>
          <w:tcPr>
            <w:tcW w:w="2035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【ａ１】</w:t>
            </w:r>
          </w:p>
        </w:tc>
        <w:tc>
          <w:tcPr>
            <w:tcW w:w="2036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46750">
              <w:rPr>
                <w:rFonts w:ascii="ＭＳ ゴシック" w:eastAsia="ＭＳ ゴシック" w:hAnsi="ＭＳ ゴシック" w:hint="eastAsia"/>
                <w:szCs w:val="21"/>
              </w:rPr>
              <w:t>【ｂ２】</w:t>
            </w:r>
          </w:p>
        </w:tc>
        <w:tc>
          <w:tcPr>
            <w:tcW w:w="1417" w:type="dxa"/>
          </w:tcPr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6A38E7" w:rsidRPr="00046750" w:rsidRDefault="006A38E7" w:rsidP="00425C4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91129" w:rsidRPr="00046750" w:rsidRDefault="00091129" w:rsidP="00425C46">
      <w:pPr>
        <w:suppressAutoHyphens/>
        <w:kinsoku w:val="0"/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</w:p>
    <w:p w:rsidR="001844DF" w:rsidRPr="00046750" w:rsidRDefault="001844DF" w:rsidP="005319AA">
      <w:pPr>
        <w:ind w:right="72"/>
        <w:rPr>
          <w:rFonts w:ascii="ＭＳ ゴシック" w:eastAsia="ＭＳ ゴシック" w:hAnsi="ＭＳ ゴシック"/>
          <w:szCs w:val="21"/>
        </w:rPr>
      </w:pPr>
    </w:p>
    <w:p w:rsidR="005319AA" w:rsidRDefault="005319AA" w:rsidP="005319AA">
      <w:pPr>
        <w:ind w:leftChars="200" w:left="4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上記</w:t>
      </w:r>
      <w:r w:rsidR="00D12BEC">
        <w:rPr>
          <w:rFonts w:asciiTheme="majorEastAsia" w:eastAsiaTheme="majorEastAsia" w:hAnsiTheme="majorEastAsia" w:hint="eastAsia"/>
        </w:rPr>
        <w:t>のとおり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相違ありません。</w:t>
      </w:r>
    </w:p>
    <w:p w:rsidR="005319AA" w:rsidRDefault="005319AA" w:rsidP="005319AA">
      <w:pPr>
        <w:ind w:rightChars="200" w:right="424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　　　年　　　月　　　日</w:t>
      </w:r>
    </w:p>
    <w:p w:rsidR="005319AA" w:rsidRDefault="005319AA" w:rsidP="005319AA">
      <w:pPr>
        <w:ind w:leftChars="1000" w:left="2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申請者　　</w:t>
      </w:r>
      <w:r>
        <w:rPr>
          <w:rFonts w:asciiTheme="majorEastAsia" w:eastAsiaTheme="majorEastAsia" w:hAnsiTheme="majorEastAsia" w:hint="eastAsia"/>
          <w:u w:val="single"/>
        </w:rPr>
        <w:t xml:space="preserve">住　　所　　　　　　　　　　　　　　　　　　　　　　　　　　</w:t>
      </w:r>
    </w:p>
    <w:p w:rsidR="005319AA" w:rsidRDefault="005319AA" w:rsidP="005319AA">
      <w:pPr>
        <w:ind w:leftChars="1500" w:left="3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名称及び　　　　　　　　　　　　　　　　　　　　　　　　　　</w:t>
      </w:r>
    </w:p>
    <w:p w:rsidR="000B2C1E" w:rsidRPr="005319AA" w:rsidRDefault="005319AA" w:rsidP="005319AA">
      <w:pPr>
        <w:ind w:leftChars="1500" w:left="318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代表者名　　　　　　　　　　　　　　　　　　　　　　　　印　</w:t>
      </w:r>
    </w:p>
    <w:sectPr w:rsidR="000B2C1E" w:rsidRPr="005319AA" w:rsidSect="00046750">
      <w:footerReference w:type="even" r:id="rId8"/>
      <w:footerReference w:type="default" r:id="rId9"/>
      <w:pgSz w:w="11906" w:h="16838"/>
      <w:pgMar w:top="1134" w:right="1134" w:bottom="1134" w:left="1134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1E6" w:rsidRDefault="006671E6">
      <w:r>
        <w:separator/>
      </w:r>
    </w:p>
  </w:endnote>
  <w:endnote w:type="continuationSeparator" w:id="0">
    <w:p w:rsidR="006671E6" w:rsidRDefault="0066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91" w:rsidRDefault="00270991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991" w:rsidRDefault="002709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991" w:rsidRDefault="00270991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1E6" w:rsidRDefault="006671E6">
      <w:r>
        <w:separator/>
      </w:r>
    </w:p>
  </w:footnote>
  <w:footnote w:type="continuationSeparator" w:id="0">
    <w:p w:rsidR="006671E6" w:rsidRDefault="00667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</w:lvl>
    <w:lvl w:ilvl="3" w:tplc="0409000F" w:tentative="1">
      <w:start w:val="1"/>
      <w:numFmt w:val="decimal"/>
      <w:lvlText w:val="%4."/>
      <w:lvlJc w:val="left"/>
      <w:pPr>
        <w:ind w:left="3661" w:hanging="420"/>
      </w:p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</w:lvl>
    <w:lvl w:ilvl="6" w:tplc="0409000F" w:tentative="1">
      <w:start w:val="1"/>
      <w:numFmt w:val="decimal"/>
      <w:lvlText w:val="%7."/>
      <w:lvlJc w:val="left"/>
      <w:pPr>
        <w:ind w:left="4921" w:hanging="420"/>
      </w:p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1FB4"/>
    <w:rsid w:val="00042739"/>
    <w:rsid w:val="00043B88"/>
    <w:rsid w:val="00046750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0EE"/>
    <w:rsid w:val="000B275B"/>
    <w:rsid w:val="000B2970"/>
    <w:rsid w:val="000B2C1E"/>
    <w:rsid w:val="000B3B63"/>
    <w:rsid w:val="000B460F"/>
    <w:rsid w:val="000B4A44"/>
    <w:rsid w:val="000B5199"/>
    <w:rsid w:val="000C0268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6DC0"/>
    <w:rsid w:val="001374FA"/>
    <w:rsid w:val="00140F9B"/>
    <w:rsid w:val="00141FBF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873E0"/>
    <w:rsid w:val="00190560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596E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5E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0991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5423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55C8"/>
    <w:rsid w:val="003172FB"/>
    <w:rsid w:val="00320FAB"/>
    <w:rsid w:val="00321D21"/>
    <w:rsid w:val="00322621"/>
    <w:rsid w:val="003254DB"/>
    <w:rsid w:val="003255C7"/>
    <w:rsid w:val="003264A0"/>
    <w:rsid w:val="003267DA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1A9C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377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25C46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7D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97CA5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5356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19AA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2AAB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2CD1"/>
    <w:rsid w:val="0060319C"/>
    <w:rsid w:val="00604974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0BB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1E6"/>
    <w:rsid w:val="0066733E"/>
    <w:rsid w:val="0067168F"/>
    <w:rsid w:val="0067270D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38E7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6F5C1D"/>
    <w:rsid w:val="007013AE"/>
    <w:rsid w:val="00707E27"/>
    <w:rsid w:val="00714057"/>
    <w:rsid w:val="00715842"/>
    <w:rsid w:val="007160D9"/>
    <w:rsid w:val="00717EAC"/>
    <w:rsid w:val="007218B6"/>
    <w:rsid w:val="00722C0C"/>
    <w:rsid w:val="00722D61"/>
    <w:rsid w:val="007231F4"/>
    <w:rsid w:val="00724477"/>
    <w:rsid w:val="00731633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2B42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3738C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8F7BA6"/>
    <w:rsid w:val="0090590D"/>
    <w:rsid w:val="009063F9"/>
    <w:rsid w:val="009075A5"/>
    <w:rsid w:val="00911617"/>
    <w:rsid w:val="0091219B"/>
    <w:rsid w:val="009156DA"/>
    <w:rsid w:val="00917FDE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18F2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37A6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3EFA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5088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379F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277E9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4403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2BEC"/>
    <w:rsid w:val="00D142CA"/>
    <w:rsid w:val="00D16E51"/>
    <w:rsid w:val="00D208A1"/>
    <w:rsid w:val="00D21D2B"/>
    <w:rsid w:val="00D317EC"/>
    <w:rsid w:val="00D325FA"/>
    <w:rsid w:val="00D34435"/>
    <w:rsid w:val="00D34D69"/>
    <w:rsid w:val="00D3621A"/>
    <w:rsid w:val="00D37176"/>
    <w:rsid w:val="00D419AA"/>
    <w:rsid w:val="00D41D80"/>
    <w:rsid w:val="00D43353"/>
    <w:rsid w:val="00D43F55"/>
    <w:rsid w:val="00D44F38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414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D760F"/>
    <w:rsid w:val="00DE269C"/>
    <w:rsid w:val="00DE2A50"/>
    <w:rsid w:val="00DE45EB"/>
    <w:rsid w:val="00DF2F4F"/>
    <w:rsid w:val="00DF335B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243AF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C42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1DA"/>
    <w:rsid w:val="00F1168B"/>
    <w:rsid w:val="00F11C15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58FA"/>
    <w:rsid w:val="00FD6BB7"/>
    <w:rsid w:val="00FD7BF8"/>
    <w:rsid w:val="00FE0D02"/>
    <w:rsid w:val="00FE20DA"/>
    <w:rsid w:val="00FE27CA"/>
    <w:rsid w:val="00FE4876"/>
    <w:rsid w:val="00FF1BB0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52D7FE"/>
  <w15:docId w15:val="{04DD037C-F728-443F-BCD5-425EEC31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uiPriority w:val="99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B977-9896-4A89-B6D1-3049F7B4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2012-10-26T07:22:00Z</cp:lastPrinted>
  <dcterms:created xsi:type="dcterms:W3CDTF">2012-10-29T23:40:00Z</dcterms:created>
  <dcterms:modified xsi:type="dcterms:W3CDTF">2023-09-12T08:09:00Z</dcterms:modified>
</cp:coreProperties>
</file>